
<file path=[Content_Types].xml><?xml version="1.0" encoding="utf-8"?>
<Types xmlns="http://schemas.openxmlformats.org/package/2006/content-types">
  <Default Extension="bin" ContentType="application/vnd.ms-office.activeX"/>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380" w:rsidRDefault="00735380" w:rsidP="00863376">
      <w:pPr>
        <w:widowControl/>
        <w:spacing w:before="225" w:after="270" w:line="264" w:lineRule="atLeast"/>
        <w:ind w:right="509"/>
        <w:outlineLvl w:val="0"/>
        <w:rPr>
          <w:rFonts w:ascii="Georgia" w:eastAsia="新細明體" w:hAnsi="Georgia" w:cs="Helvetica"/>
          <w:color w:val="000000"/>
          <w:kern w:val="36"/>
          <w:sz w:val="28"/>
          <w:szCs w:val="28"/>
        </w:rPr>
      </w:pPr>
      <w:r>
        <w:rPr>
          <w:rFonts w:ascii="Georgia" w:eastAsia="新細明體" w:hAnsi="Georgia" w:cs="Helvetica" w:hint="eastAsia"/>
          <w:color w:val="000000"/>
          <w:kern w:val="36"/>
          <w:sz w:val="28"/>
          <w:szCs w:val="28"/>
        </w:rPr>
        <w:t>A</w:t>
      </w:r>
      <w:r w:rsidR="00456FBD">
        <w:rPr>
          <w:rFonts w:ascii="Georgia" w:eastAsia="新細明體" w:hAnsi="Georgia" w:cs="Helvetica" w:hint="eastAsia"/>
          <w:color w:val="000000"/>
          <w:kern w:val="36"/>
          <w:sz w:val="28"/>
          <w:szCs w:val="28"/>
        </w:rPr>
        <w:t>ttachment 1</w:t>
      </w:r>
    </w:p>
    <w:p w:rsidR="00735380" w:rsidRDefault="00735380" w:rsidP="00863376">
      <w:pPr>
        <w:widowControl/>
        <w:spacing w:before="225" w:after="270" w:line="264" w:lineRule="atLeast"/>
        <w:ind w:right="509"/>
        <w:outlineLvl w:val="0"/>
        <w:rPr>
          <w:rFonts w:ascii="Georgia" w:eastAsia="新細明體" w:hAnsi="Georgia" w:cs="Helvetica"/>
          <w:color w:val="000000"/>
          <w:kern w:val="36"/>
          <w:sz w:val="28"/>
          <w:szCs w:val="28"/>
        </w:rPr>
      </w:pPr>
    </w:p>
    <w:p w:rsidR="00863376" w:rsidRPr="00863376" w:rsidRDefault="00863376" w:rsidP="00863376">
      <w:pPr>
        <w:widowControl/>
        <w:spacing w:before="225" w:after="270" w:line="264" w:lineRule="atLeast"/>
        <w:ind w:right="509"/>
        <w:outlineLvl w:val="0"/>
        <w:rPr>
          <w:rFonts w:ascii="Georgia" w:eastAsia="新細明體" w:hAnsi="Georgia" w:cs="Helvetica"/>
          <w:color w:val="000000"/>
          <w:kern w:val="36"/>
          <w:sz w:val="28"/>
          <w:szCs w:val="28"/>
        </w:rPr>
      </w:pPr>
      <w:r w:rsidRPr="00863376">
        <w:rPr>
          <w:rFonts w:ascii="Georgia" w:eastAsia="新細明體" w:hAnsi="Georgia" w:cs="Helvetica"/>
          <w:color w:val="000000"/>
          <w:kern w:val="36"/>
          <w:sz w:val="28"/>
          <w:szCs w:val="28"/>
        </w:rPr>
        <w:t>You Are Smart and Cool - So Why Is Your Resume So Boring?</w:t>
      </w:r>
    </w:p>
    <w:p w:rsidR="00863376" w:rsidRPr="00863376" w:rsidRDefault="00863376" w:rsidP="00863376">
      <w:pPr>
        <w:widowControl/>
        <w:spacing w:before="225" w:line="270" w:lineRule="atLeast"/>
        <w:rPr>
          <w:rFonts w:ascii="Georgia" w:eastAsia="新細明體" w:hAnsi="Georgia" w:cs="Helvetica"/>
          <w:i/>
          <w:iCs/>
          <w:color w:val="666666"/>
          <w:kern w:val="0"/>
          <w:sz w:val="20"/>
          <w:szCs w:val="20"/>
        </w:rPr>
      </w:pPr>
      <w:hyperlink r:id="rId5" w:history="1">
        <w:r w:rsidRPr="00863376">
          <w:rPr>
            <w:rFonts w:ascii="Helvetica" w:eastAsia="新細明體" w:hAnsi="Helvetica" w:cs="Helvetica"/>
            <w:b/>
            <w:bCs/>
            <w:color w:val="000000"/>
            <w:kern w:val="0"/>
            <w:sz w:val="28"/>
            <w:szCs w:val="28"/>
            <w:u w:val="single"/>
          </w:rPr>
          <w:t>Liz Ryan</w:t>
        </w:r>
      </w:hyperlink>
      <w:r>
        <w:rPr>
          <w:rFonts w:ascii="Helvetica" w:eastAsia="新細明體" w:hAnsi="Helvetica" w:cs="Helvetica"/>
          <w:color w:val="555555"/>
          <w:kern w:val="0"/>
          <w:sz w:val="28"/>
          <w:szCs w:val="28"/>
        </w:rPr>
        <w:t xml:space="preserve"> </w:t>
      </w:r>
      <w:r w:rsidRPr="00863376">
        <w:rPr>
          <w:rFonts w:ascii="Helvetica" w:eastAsia="新細明體" w:hAnsi="Helvetica" w:cs="Helvetica"/>
          <w:color w:val="666666"/>
          <w:kern w:val="0"/>
          <w:sz w:val="28"/>
          <w:szCs w:val="28"/>
        </w:rPr>
        <w:t xml:space="preserve">Contributor </w:t>
      </w:r>
      <w:r w:rsidRPr="00863376">
        <w:rPr>
          <w:rFonts w:ascii="Georgia" w:eastAsia="新細明體" w:hAnsi="Georgia" w:cs="Helvetica"/>
          <w:i/>
          <w:iCs/>
          <w:color w:val="666666"/>
          <w:kern w:val="0"/>
          <w:sz w:val="20"/>
          <w:szCs w:val="20"/>
        </w:rPr>
        <w:t>I write about bringing life to work and bringing work to life.</w:t>
      </w:r>
    </w:p>
    <w:p w:rsidR="00863376" w:rsidRPr="00863376" w:rsidRDefault="00863376" w:rsidP="00863376">
      <w:pPr>
        <w:widowControl/>
        <w:rPr>
          <w:rFonts w:ascii="Helvetica" w:eastAsia="新細明體" w:hAnsi="Helvetica" w:cs="Helvetica"/>
          <w:color w:val="000000"/>
          <w:kern w:val="0"/>
          <w:sz w:val="28"/>
          <w:szCs w:val="28"/>
        </w:rPr>
      </w:pPr>
    </w:p>
    <w:p w:rsidR="00863376" w:rsidRPr="00863376" w:rsidRDefault="00863376" w:rsidP="00863376">
      <w:pPr>
        <w:widowControl/>
        <w:rPr>
          <w:rFonts w:ascii="Helvetica" w:eastAsia="新細明體" w:hAnsi="Helvetica" w:cs="Helvetica"/>
          <w:color w:val="555555"/>
          <w:kern w:val="0"/>
          <w:sz w:val="28"/>
          <w:szCs w:val="28"/>
        </w:rPr>
      </w:pPr>
      <w:r w:rsidRPr="00863376">
        <w:rPr>
          <w:rFonts w:ascii="Helvetica" w:eastAsia="新細明體" w:hAnsi="Helvetica" w:cs="Helvetica"/>
          <w:noProof/>
          <w:color w:val="428BCA"/>
          <w:kern w:val="0"/>
          <w:sz w:val="28"/>
          <w:szCs w:val="28"/>
        </w:rPr>
        <w:drawing>
          <wp:inline distT="0" distB="0" distL="0" distR="0">
            <wp:extent cx="1295400" cy="1295400"/>
            <wp:effectExtent l="0" t="0" r="0" b="0"/>
            <wp:docPr id="2" name="圖片 2" descr="Liz Rya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z Ryan">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bookmarkStart w:id="0" w:name="_GoBack"/>
      <w:bookmarkEnd w:id="0"/>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When I first got to Boulder fifteen years ago, I went to a lot of networking events. Networking events tend to be pretty sad affairs if you ask me, and this one was no different. I had a hard time starting conversations with people because they all seemed to know one another for years.</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Halfway through the dreary networking event I went to the bar for another Diet Coke to keep me upright and I heard a conversation behind me. I turned around and saw a peppy woman a little younger than me in a purple jacket talking with a man and another woman. They were talking about all the road races here in Boulder and the competition among the various road-race organizers. I don’t know a thing about road races, but I moved a few steps in their direction.</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Just then I got a tap on the shoulder. A gentleman said “Are you Liz Ryan? You look familiar. I read your columns.” I chatted with the gentleman for a few minutes. When I turned back around, the road-race conversation was over. The circle of networkers had dispersed.</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 xml:space="preserve">I saw Purple Jacket Woman off to my left, talking to a young fellow who looked like a college student. I walked in their direction </w:t>
      </w:r>
      <w:r w:rsidRPr="00863376">
        <w:rPr>
          <w:rFonts w:ascii="Georgia" w:eastAsia="新細明體" w:hAnsi="Georgia" w:cs="Helvetica"/>
          <w:color w:val="000000"/>
          <w:kern w:val="0"/>
          <w:sz w:val="28"/>
          <w:szCs w:val="28"/>
        </w:rPr>
        <w:lastRenderedPageBreak/>
        <w:t>hoping to chat with them and find out more about the purple-jacket lady, the sparkiest networker I’d seen in the room that night.</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As I got closer I heard the young man say to the woman in the purple blazer,</w:t>
      </w:r>
      <w:r w:rsidRPr="00735380">
        <w:rPr>
          <w:rFonts w:ascii="Georgia" w:eastAsia="新細明體" w:hAnsi="Georgia" w:cs="Helvetica"/>
          <w:color w:val="000000"/>
          <w:kern w:val="0"/>
          <w:sz w:val="28"/>
          <w:szCs w:val="28"/>
          <w:u w:val="single"/>
        </w:rPr>
        <w:t xml:space="preserve"> “You always have such great ideas! I can’t wait until you come back on campus and share more of your fantastic thoughts with us.”</w:t>
      </w:r>
      <w:r w:rsidRPr="00863376">
        <w:rPr>
          <w:rFonts w:ascii="Georgia" w:eastAsia="新細明體" w:hAnsi="Georgia" w:cs="Helvetica"/>
          <w:color w:val="000000"/>
          <w:kern w:val="0"/>
          <w:sz w:val="28"/>
          <w:szCs w:val="28"/>
        </w:rPr>
        <w:t xml:space="preserve"> </w:t>
      </w:r>
      <w:proofErr w:type="spellStart"/>
      <w:r w:rsidRPr="00863376">
        <w:rPr>
          <w:rFonts w:ascii="Georgia" w:eastAsia="新細明體" w:hAnsi="Georgia" w:cs="Helvetica"/>
          <w:color w:val="000000"/>
          <w:kern w:val="0"/>
          <w:sz w:val="28"/>
          <w:szCs w:val="28"/>
        </w:rPr>
        <w:t>Aah</w:t>
      </w:r>
      <w:proofErr w:type="spellEnd"/>
      <w:r w:rsidRPr="00863376">
        <w:rPr>
          <w:rFonts w:ascii="Georgia" w:eastAsia="新細明體" w:hAnsi="Georgia" w:cs="Helvetica"/>
          <w:color w:val="000000"/>
          <w:kern w:val="0"/>
          <w:sz w:val="28"/>
          <w:szCs w:val="28"/>
        </w:rPr>
        <w:t>, I thought. Maybe she’s a local speaker or author who lectures at colleges. The purple-blazer lady said “Me too! That will be fun. I have to run, but I hope to see you soon!”</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noProof/>
          <w:color w:val="000000"/>
          <w:kern w:val="0"/>
          <w:sz w:val="28"/>
          <w:szCs w:val="28"/>
        </w:rPr>
        <w:drawing>
          <wp:inline distT="0" distB="0" distL="0" distR="0">
            <wp:extent cx="1804749" cy="1668145"/>
            <wp:effectExtent l="0" t="0" r="5080" b="8255"/>
            <wp:docPr id="1" name="圖片 1" descr="Jacket badge with lady in pink and salmon ja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acket badge with lady in pink and salmon jacke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1736" cy="1674603"/>
                    </a:xfrm>
                    <a:prstGeom prst="rect">
                      <a:avLst/>
                    </a:prstGeom>
                    <a:noFill/>
                    <a:ln>
                      <a:noFill/>
                    </a:ln>
                  </pic:spPr>
                </pic:pic>
              </a:graphicData>
            </a:graphic>
          </wp:inline>
        </w:drawing>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Off she went, out the front door. I stuck around at the networking event for another half-hour hoping to drum up some mojo to no avail. I forgot about the dreary networking event and the purple-jacket lady, whose name I didn’t know. About a month later, who shows up in my People You May Know roster on LinkedIn apart from the woman in the purple blazer! Now I knew her name. I didn’t send her a connection invitation. I didn’t know her, she didn’t know me and I didn’t know her email address.</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 xml:space="preserve">It must have been </w:t>
      </w:r>
      <w:r w:rsidRPr="00735380">
        <w:rPr>
          <w:rFonts w:ascii="Georgia" w:eastAsia="新細明體" w:hAnsi="Georgia" w:cs="Helvetica"/>
          <w:color w:val="000000"/>
          <w:kern w:val="0"/>
          <w:sz w:val="28"/>
          <w:szCs w:val="28"/>
          <w:u w:val="single"/>
        </w:rPr>
        <w:t xml:space="preserve">four years later that our team was working on a VP search assignment for a client when the purple-blazer lady’s resume crossed my desk. </w:t>
      </w:r>
      <w:r w:rsidRPr="00863376">
        <w:rPr>
          <w:rFonts w:ascii="Georgia" w:eastAsia="新細明體" w:hAnsi="Georgia" w:cs="Helvetica"/>
          <w:color w:val="000000"/>
          <w:kern w:val="0"/>
          <w:sz w:val="28"/>
          <w:szCs w:val="28"/>
        </w:rPr>
        <w:t>“It’s a small world,” I thought. I read her resume and tried to compare it to the sparky, spunky woman I had seen in action at the networking event.</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735380">
        <w:rPr>
          <w:rFonts w:ascii="Georgia" w:eastAsia="新細明體" w:hAnsi="Georgia" w:cs="Helvetica"/>
          <w:color w:val="000000"/>
          <w:kern w:val="0"/>
          <w:sz w:val="28"/>
          <w:szCs w:val="28"/>
          <w:u w:val="single"/>
        </w:rPr>
        <w:t>The lady in person is charged with energy. She speaks with conviction, articulately and with grace. On paper all of her jazz falls out of the picture. Her resume looks like every other resume you’ve ever read.</w:t>
      </w:r>
      <w:r w:rsidRPr="00735380">
        <w:rPr>
          <w:rFonts w:ascii="Georgia" w:eastAsia="新細明體" w:hAnsi="Georgia" w:cs="Helvetica"/>
          <w:color w:val="000000"/>
          <w:kern w:val="0"/>
          <w:sz w:val="28"/>
          <w:szCs w:val="28"/>
          <w:u w:val="single"/>
        </w:rPr>
        <w:br/>
      </w:r>
      <w:r w:rsidRPr="00863376">
        <w:rPr>
          <w:rFonts w:ascii="Georgia" w:eastAsia="新細明體" w:hAnsi="Georgia" w:cs="Helvetica"/>
          <w:color w:val="000000"/>
          <w:kern w:val="0"/>
          <w:sz w:val="28"/>
          <w:szCs w:val="28"/>
        </w:rPr>
        <w:lastRenderedPageBreak/>
        <w:br/>
        <w:t>“Strategic visionary with significant experience in senior-level roles,” read the purple blazer woman’s resume. “Motivated executive with deep background leading cross-functional teams.” The resume put me to sleep but it made me curious.</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 xml:space="preserve">What would make </w:t>
      </w:r>
      <w:r w:rsidRPr="00735380">
        <w:rPr>
          <w:rFonts w:ascii="Georgia" w:eastAsia="新細明體" w:hAnsi="Georgia" w:cs="Helvetica"/>
          <w:b/>
          <w:color w:val="000000"/>
          <w:kern w:val="0"/>
          <w:sz w:val="28"/>
          <w:szCs w:val="28"/>
        </w:rPr>
        <w:t>such a lively and interesting person so dull and ordinary on the page</w:t>
      </w:r>
      <w:r w:rsidRPr="00863376">
        <w:rPr>
          <w:rFonts w:ascii="Georgia" w:eastAsia="新細明體" w:hAnsi="Georgia" w:cs="Helvetica"/>
          <w:color w:val="000000"/>
          <w:kern w:val="0"/>
          <w:sz w:val="28"/>
          <w:szCs w:val="28"/>
        </w:rPr>
        <w:t>? Purple Blazer Woman had fallen victim to the old notion that there is only one way to write a resume — the zombie way.</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Everything is changing in the business world now. Organizations are bringing a human voice into their marketing and advertising, and so can we individuals! Starbucks sells scones and pastries in little brown paper bags that say things like “Remember when you were a kid and you used to stick out your tongue to catch snowflakes on it?” Those words are evocative. They bring pictures into our minds. They remind us that we’re humans first and coffee-buyers second.</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The same is true in your job search. You’re a person first, and a working person second. The last thing I would ever call you is a ‘results-oriented professional with a bottom-line orientation.’ That’s an insult to your intelligence and wit. I don’t want you to describe yourself using that sort of</w:t>
      </w:r>
      <w:r w:rsidRPr="00735380">
        <w:rPr>
          <w:rFonts w:ascii="Georgia" w:eastAsia="新細明體" w:hAnsi="Georgia" w:cs="Helvetica"/>
          <w:color w:val="000000"/>
          <w:kern w:val="0"/>
          <w:sz w:val="28"/>
          <w:szCs w:val="28"/>
          <w:u w:val="single"/>
        </w:rPr>
        <w:t xml:space="preserve"> robot language in your resume</w:t>
      </w:r>
      <w:r w:rsidRPr="00863376">
        <w:rPr>
          <w:rFonts w:ascii="Georgia" w:eastAsia="新細明體" w:hAnsi="Georgia" w:cs="Helvetica"/>
          <w:color w:val="000000"/>
          <w:kern w:val="0"/>
          <w:sz w:val="28"/>
          <w:szCs w:val="28"/>
        </w:rPr>
        <w:t>, ever again.</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 xml:space="preserve">You call </w:t>
      </w:r>
      <w:r w:rsidRPr="00863376">
        <w:rPr>
          <w:rFonts w:ascii="Georgia" w:eastAsia="新細明體" w:hAnsi="Georgia" w:cs="Helvetica"/>
          <w:color w:val="FF0000"/>
          <w:kern w:val="0"/>
          <w:sz w:val="28"/>
          <w:szCs w:val="28"/>
        </w:rPr>
        <w:t>tell your human story</w:t>
      </w:r>
      <w:r w:rsidRPr="00863376">
        <w:rPr>
          <w:rFonts w:ascii="Georgia" w:eastAsia="新細明體" w:hAnsi="Georgia" w:cs="Helvetica"/>
          <w:color w:val="000000"/>
          <w:kern w:val="0"/>
          <w:sz w:val="28"/>
          <w:szCs w:val="28"/>
        </w:rPr>
        <w:t xml:space="preserve"> in your resume. You can </w:t>
      </w:r>
      <w:r w:rsidRPr="00863376">
        <w:rPr>
          <w:rFonts w:ascii="Georgia" w:eastAsia="新細明體" w:hAnsi="Georgia" w:cs="Helvetica"/>
          <w:color w:val="FF0000"/>
          <w:kern w:val="0"/>
          <w:sz w:val="28"/>
          <w:szCs w:val="28"/>
        </w:rPr>
        <w:t>write a pithy Summary at the top of your </w:t>
      </w:r>
      <w:hyperlink r:id="rId8" w:tooltip="How To Write Your Human-Voiced Resume" w:history="1">
        <w:r w:rsidRPr="00863376">
          <w:rPr>
            <w:rFonts w:ascii="Georgia" w:eastAsia="新細明體" w:hAnsi="Georgia" w:cs="Helvetica"/>
            <w:color w:val="FF0000"/>
            <w:kern w:val="0"/>
            <w:sz w:val="28"/>
            <w:szCs w:val="28"/>
            <w:u w:val="single"/>
          </w:rPr>
          <w:t>Human-Voiced Resume</w:t>
        </w:r>
      </w:hyperlink>
      <w:r w:rsidRPr="00863376">
        <w:rPr>
          <w:rFonts w:ascii="Georgia" w:eastAsia="新細明體" w:hAnsi="Georgia" w:cs="Helvetica"/>
          <w:color w:val="FF0000"/>
          <w:kern w:val="0"/>
          <w:sz w:val="28"/>
          <w:szCs w:val="28"/>
        </w:rPr>
        <w:t>, and tell us how you got where you are now</w:t>
      </w:r>
      <w:r w:rsidRPr="00863376">
        <w:rPr>
          <w:rFonts w:ascii="Georgia" w:eastAsia="新細明體" w:hAnsi="Georgia" w:cs="Helvetica"/>
          <w:color w:val="000000"/>
          <w:kern w:val="0"/>
          <w:sz w:val="28"/>
          <w:szCs w:val="28"/>
        </w:rPr>
        <w:t>:</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i/>
          <w:iCs/>
          <w:color w:val="000000"/>
          <w:kern w:val="0"/>
          <w:sz w:val="28"/>
          <w:szCs w:val="28"/>
        </w:rPr>
        <w:t>I started out in Accounting but fell in love with Sales right away. I’ve been building big-company relationships for start-ups for the past ten years, making little brands much bigger by landing their first corporate accounts. I’m looking to lead the Business Development charge for a software vendor who’s ready to take its products national. </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lastRenderedPageBreak/>
        <w:t xml:space="preserve">You don’t have to say a lot. You can </w:t>
      </w:r>
      <w:r w:rsidRPr="00323C46">
        <w:rPr>
          <w:rFonts w:ascii="Georgia" w:eastAsia="新細明體" w:hAnsi="Georgia" w:cs="Helvetica"/>
          <w:color w:val="FF0000"/>
          <w:kern w:val="0"/>
          <w:sz w:val="28"/>
          <w:szCs w:val="28"/>
        </w:rPr>
        <w:t>sound like a human being in your resume</w:t>
      </w:r>
      <w:r w:rsidRPr="00863376">
        <w:rPr>
          <w:rFonts w:ascii="Georgia" w:eastAsia="新細明體" w:hAnsi="Georgia" w:cs="Helvetica"/>
          <w:color w:val="000000"/>
          <w:kern w:val="0"/>
          <w:sz w:val="28"/>
          <w:szCs w:val="28"/>
        </w:rPr>
        <w:t xml:space="preserve">, and I hope you will! There is no reason for your resume to be any less human and vibrant than you are in person. The same goes for your LinkedIn profile. You can put a human voice in both of those marketing materials and </w:t>
      </w:r>
      <w:r w:rsidRPr="00323C46">
        <w:rPr>
          <w:rFonts w:ascii="Georgia" w:eastAsia="新細明體" w:hAnsi="Georgia" w:cs="Helvetica"/>
          <w:color w:val="FF0000"/>
          <w:kern w:val="0"/>
          <w:sz w:val="28"/>
          <w:szCs w:val="28"/>
        </w:rPr>
        <w:t>announce yourself as a human being, not another robotic job-seeker</w:t>
      </w:r>
      <w:r w:rsidRPr="00863376">
        <w:rPr>
          <w:rFonts w:ascii="Georgia" w:eastAsia="新細明體" w:hAnsi="Georgia" w:cs="Helvetica"/>
          <w:color w:val="000000"/>
          <w:kern w:val="0"/>
          <w:sz w:val="28"/>
          <w:szCs w:val="28"/>
        </w:rPr>
        <w:t xml:space="preserve"> who knows the ‘right’ terms to use in a resume.</w:t>
      </w:r>
    </w:p>
    <w:p w:rsidR="00863376" w:rsidRPr="00863376" w:rsidRDefault="00863376" w:rsidP="00863376">
      <w:pPr>
        <w:widowControl/>
        <w:spacing w:after="285" w:line="375" w:lineRule="atLeast"/>
        <w:rPr>
          <w:rFonts w:ascii="Georgia" w:eastAsia="新細明體" w:hAnsi="Georgia" w:cs="Helvetica"/>
          <w:color w:val="000000"/>
          <w:kern w:val="0"/>
          <w:sz w:val="28"/>
          <w:szCs w:val="28"/>
        </w:rPr>
      </w:pPr>
      <w:r w:rsidRPr="00863376">
        <w:rPr>
          <w:rFonts w:ascii="Georgia" w:eastAsia="新細明體" w:hAnsi="Georgia" w:cs="Helvetica"/>
          <w:color w:val="000000"/>
          <w:kern w:val="0"/>
          <w:sz w:val="28"/>
          <w:szCs w:val="28"/>
        </w:rPr>
        <w:t xml:space="preserve">Marketing is differentiation, after all. Why would you want to sound like everyone else? Your mom and dad didn’t raise you to be a battle drone. </w:t>
      </w:r>
      <w:r w:rsidRPr="00323C46">
        <w:rPr>
          <w:rFonts w:ascii="Georgia" w:eastAsia="新細明體" w:hAnsi="Georgia" w:cs="Helvetica"/>
          <w:color w:val="FF0000"/>
          <w:kern w:val="0"/>
          <w:sz w:val="28"/>
          <w:szCs w:val="28"/>
        </w:rPr>
        <w:t>Sing your own song in your resume</w:t>
      </w:r>
      <w:r w:rsidRPr="00863376">
        <w:rPr>
          <w:rFonts w:ascii="Georgia" w:eastAsia="新細明體" w:hAnsi="Georgia" w:cs="Helvetica"/>
          <w:color w:val="000000"/>
          <w:kern w:val="0"/>
          <w:sz w:val="28"/>
          <w:szCs w:val="28"/>
        </w:rPr>
        <w:t xml:space="preserve">, </w:t>
      </w:r>
      <w:r w:rsidRPr="00323C46">
        <w:rPr>
          <w:rFonts w:ascii="Georgia" w:eastAsia="新細明體" w:hAnsi="Georgia" w:cs="Helvetica"/>
          <w:color w:val="FF0000"/>
          <w:kern w:val="0"/>
          <w:sz w:val="28"/>
          <w:szCs w:val="28"/>
        </w:rPr>
        <w:t>by putting a human voice in it!</w:t>
      </w:r>
      <w:r w:rsidRPr="00863376">
        <w:rPr>
          <w:rFonts w:ascii="Georgia" w:eastAsia="新細明體" w:hAnsi="Georgia" w:cs="Helvetica"/>
          <w:color w:val="000000"/>
          <w:kern w:val="0"/>
          <w:sz w:val="28"/>
          <w:szCs w:val="28"/>
        </w:rPr>
        <w:t xml:space="preserve"> I think you’ll be happy when you do.</w:t>
      </w:r>
    </w:p>
    <w:p w:rsidR="00863376" w:rsidRPr="00863376" w:rsidRDefault="00863376" w:rsidP="00863376">
      <w:pPr>
        <w:widowControl/>
        <w:spacing w:after="150"/>
        <w:rPr>
          <w:rFonts w:ascii="Helvetica Neue" w:eastAsia="新細明體" w:hAnsi="Helvetica Neue" w:cs="Helvetica" w:hint="eastAsia"/>
          <w:color w:val="000000"/>
          <w:kern w:val="0"/>
          <w:sz w:val="28"/>
          <w:szCs w:val="28"/>
        </w:rPr>
      </w:pPr>
      <w:r w:rsidRPr="00863376">
        <w:rPr>
          <w:rFonts w:ascii="Helvetica Neue" w:eastAsia="新細明體" w:hAnsi="Helvetica Neue" w:cs="Helvetica"/>
          <w:color w:val="000000"/>
          <w:kern w:val="0"/>
          <w:sz w:val="28"/>
          <w:szCs w:val="28"/>
        </w:rPr>
        <w:t>This article is available online at: </w:t>
      </w:r>
      <w:hyperlink r:id="rId9" w:history="1">
        <w:r w:rsidRPr="00863376">
          <w:rPr>
            <w:rFonts w:ascii="Helvetica Neue" w:eastAsia="新細明體" w:hAnsi="Helvetica Neue" w:cs="Helvetica"/>
            <w:color w:val="428BCA"/>
            <w:kern w:val="0"/>
            <w:sz w:val="28"/>
            <w:szCs w:val="28"/>
            <w:u w:val="single"/>
          </w:rPr>
          <w:t>http://onforb.es/1DL0jVb</w:t>
        </w:r>
      </w:hyperlink>
    </w:p>
    <w:p w:rsidR="00863376" w:rsidRPr="00863376" w:rsidRDefault="00863376" w:rsidP="00863376">
      <w:pPr>
        <w:widowControl/>
        <w:rPr>
          <w:rFonts w:ascii="Helvetica Neue" w:eastAsia="新細明體" w:hAnsi="Helvetica Neue" w:cs="Helvetica" w:hint="eastAsia"/>
          <w:color w:val="000000"/>
          <w:kern w:val="0"/>
          <w:sz w:val="28"/>
          <w:szCs w:val="28"/>
        </w:rPr>
      </w:pPr>
      <w:r w:rsidRPr="00863376">
        <w:rPr>
          <w:rFonts w:ascii="Helvetica Neue" w:eastAsia="新細明體" w:hAnsi="Helvetica Neue" w:cs="Helvetica"/>
          <w:color w:val="000000"/>
          <w:kern w:val="0"/>
          <w:sz w:val="28"/>
          <w:szCs w:val="28"/>
        </w:rPr>
        <w:t>2016 Forbes.com LLC™   All Rights Reserved</w:t>
      </w:r>
    </w:p>
    <w:p w:rsidR="00863376" w:rsidRPr="00863376" w:rsidRDefault="00863376" w:rsidP="00863376">
      <w:pPr>
        <w:widowControl/>
        <w:spacing w:before="150"/>
        <w:rPr>
          <w:rFonts w:ascii="Helvetica" w:eastAsia="新細明體" w:hAnsi="Helvetica" w:cs="Helvetica"/>
          <w:color w:val="666666"/>
          <w:kern w:val="0"/>
          <w:sz w:val="28"/>
          <w:szCs w:val="28"/>
        </w:rPr>
      </w:pPr>
      <w:r w:rsidRPr="00863376">
        <w:rPr>
          <w:rFonts w:ascii="Helvetica" w:eastAsia="新細明體" w:hAnsi="Helvetica" w:cs="Helvetica"/>
          <w:color w:val="666666"/>
          <w:kern w:val="0"/>
          <w:sz w:val="28"/>
          <w:szCs w:val="28"/>
        </w:rPr>
        <w:t>Opinions expressed by Forbes Contributors are their own.</w:t>
      </w:r>
    </w:p>
    <w:p w:rsidR="00863376" w:rsidRPr="00863376" w:rsidRDefault="00456FBD" w:rsidP="00863376">
      <w:pPr>
        <w:widowControl/>
        <w:outlineLvl w:val="4"/>
        <w:rPr>
          <w:rFonts w:ascii="Helvetica" w:eastAsia="新細明體" w:hAnsi="Helvetica" w:cs="Helvetica"/>
          <w:color w:val="666666"/>
          <w:kern w:val="0"/>
          <w:sz w:val="28"/>
          <w:szCs w:val="28"/>
        </w:rPr>
      </w:pPr>
      <w:hyperlink r:id="rId10" w:history="1">
        <w:r w:rsidR="00863376" w:rsidRPr="00863376">
          <w:rPr>
            <w:rFonts w:ascii="Helvetica" w:eastAsia="新細明體" w:hAnsi="Helvetica" w:cs="Helvetica"/>
            <w:b/>
            <w:bCs/>
            <w:caps/>
            <w:color w:val="FFFFFF"/>
            <w:kern w:val="0"/>
            <w:sz w:val="28"/>
            <w:szCs w:val="28"/>
            <w:u w:val="single"/>
            <w:shd w:val="clear" w:color="auto" w:fill="B3B3B3"/>
          </w:rPr>
          <w:t>LEADERSHIP</w:t>
        </w:r>
      </w:hyperlink>
      <w:r w:rsidR="00863376" w:rsidRPr="00863376">
        <w:rPr>
          <w:rFonts w:ascii="Helvetica" w:eastAsia="新細明體" w:hAnsi="Helvetica" w:cs="Helvetica"/>
          <w:color w:val="666666"/>
          <w:kern w:val="0"/>
          <w:sz w:val="28"/>
          <w:szCs w:val="28"/>
        </w:rPr>
        <w:t> 2/23/2015 @ 1:47</w:t>
      </w:r>
      <w:r w:rsidR="00863376" w:rsidRPr="00863376">
        <w:rPr>
          <w:rFonts w:ascii="Helvetica" w:eastAsia="新細明體" w:hAnsi="Helvetica" w:cs="Helvetica"/>
          <w:color w:val="666666"/>
          <w:kern w:val="0"/>
          <w:sz w:val="28"/>
          <w:szCs w:val="28"/>
        </w:rPr>
        <w:t>下午</w:t>
      </w:r>
      <w:r w:rsidR="00863376" w:rsidRPr="00863376">
        <w:rPr>
          <w:rFonts w:ascii="Helvetica" w:eastAsia="新細明體" w:hAnsi="Helvetica" w:cs="Helvetica"/>
          <w:color w:val="666666"/>
          <w:kern w:val="0"/>
          <w:sz w:val="28"/>
          <w:szCs w:val="28"/>
        </w:rPr>
        <w:t> 43,563 views</w:t>
      </w:r>
    </w:p>
    <w:p w:rsidR="00863376" w:rsidRPr="00863376" w:rsidRDefault="00863376" w:rsidP="00863376">
      <w:pPr>
        <w:widowControl/>
        <w:rPr>
          <w:rFonts w:ascii="Helvetica Neue" w:eastAsia="新細明體" w:hAnsi="Helvetica Neue" w:cs="新細明體" w:hint="eastAsia"/>
          <w:color w:val="000000"/>
          <w:kern w:val="0"/>
          <w:sz w:val="28"/>
          <w:szCs w:val="28"/>
        </w:rPr>
      </w:pPr>
      <w:r w:rsidRPr="00863376">
        <w:rPr>
          <w:rFonts w:ascii="Helvetica Neue" w:eastAsia="新細明體" w:hAnsi="Helvetica Neue" w:cs="新細明體" w:hint="eastAsia"/>
          <w:color w:val="000000"/>
          <w:kern w:val="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pt;height:.6pt" o:ole="">
            <v:imagedata r:id="rId11" o:title=""/>
          </v:shape>
          <w:control r:id="rId12" w:name="moatMessageSender9865653878" w:shapeid="_x0000_i1029"/>
        </w:object>
      </w:r>
    </w:p>
    <w:p w:rsidR="00863376" w:rsidRPr="00863376" w:rsidRDefault="00863376" w:rsidP="00863376">
      <w:pPr>
        <w:widowControl/>
        <w:rPr>
          <w:rFonts w:ascii="Helvetica Neue" w:eastAsia="新細明體" w:hAnsi="Helvetica Neue" w:cs="新細明體" w:hint="eastAsia"/>
          <w:color w:val="000000"/>
          <w:kern w:val="0"/>
          <w:sz w:val="28"/>
          <w:szCs w:val="28"/>
        </w:rPr>
      </w:pPr>
      <w:r w:rsidRPr="00863376">
        <w:rPr>
          <w:rFonts w:ascii="Helvetica Neue" w:eastAsia="新細明體" w:hAnsi="Helvetica Neue" w:cs="新細明體" w:hint="eastAsia"/>
          <w:color w:val="000000"/>
          <w:kern w:val="0"/>
          <w:sz w:val="28"/>
          <w:szCs w:val="28"/>
        </w:rPr>
        <w:object w:dxaOrig="225" w:dyaOrig="225">
          <v:shape id="_x0000_i1031" type="#_x0000_t75" style="width:.6pt;height:.6pt" o:ole="">
            <v:imagedata r:id="rId11" o:title=""/>
          </v:shape>
          <w:control r:id="rId13" w:name="moatCap" w:shapeid="_x0000_i1031"/>
        </w:object>
      </w:r>
    </w:p>
    <w:p w:rsidR="0044275D" w:rsidRPr="00863376" w:rsidRDefault="00863376">
      <w:pPr>
        <w:rPr>
          <w:sz w:val="28"/>
          <w:szCs w:val="28"/>
        </w:rPr>
      </w:pPr>
      <w:r w:rsidRPr="00863376">
        <w:rPr>
          <w:rFonts w:ascii="Helvetica" w:eastAsia="新細明體" w:hAnsi="Helvetica" w:cs="Helvetica"/>
          <w:noProof/>
          <w:color w:val="428BCA"/>
          <w:kern w:val="0"/>
          <w:sz w:val="28"/>
          <w:szCs w:val="28"/>
        </w:rPr>
        <w:drawing>
          <wp:inline distT="0" distB="0" distL="0" distR="0" wp14:anchorId="06DC16F8" wp14:editId="4469ECBA">
            <wp:extent cx="2080260" cy="525780"/>
            <wp:effectExtent l="0" t="0" r="0" b="7620"/>
            <wp:docPr id="3" name="圖片 3" descr="Forbe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bes">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0260" cy="525780"/>
                    </a:xfrm>
                    <a:prstGeom prst="rect">
                      <a:avLst/>
                    </a:prstGeom>
                    <a:noFill/>
                    <a:ln>
                      <a:noFill/>
                    </a:ln>
                  </pic:spPr>
                </pic:pic>
              </a:graphicData>
            </a:graphic>
          </wp:inline>
        </w:drawing>
      </w:r>
      <w:hyperlink r:id="rId16" w:history="1">
        <w:r w:rsidRPr="00863376">
          <w:rPr>
            <w:rFonts w:ascii="Georgia" w:eastAsia="新細明體" w:hAnsi="Georgia" w:cs="Helvetica"/>
            <w:color w:val="003891"/>
            <w:kern w:val="0"/>
            <w:sz w:val="28"/>
            <w:szCs w:val="28"/>
            <w:u w:val="single"/>
          </w:rPr>
          <w:t>http://onforb.es/1DL0jVb</w:t>
        </w:r>
      </w:hyperlink>
    </w:p>
    <w:sectPr w:rsidR="0044275D" w:rsidRPr="0086337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Helvetica Neu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522EC"/>
    <w:multiLevelType w:val="multilevel"/>
    <w:tmpl w:val="D91A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376"/>
    <w:rsid w:val="00323C46"/>
    <w:rsid w:val="0044275D"/>
    <w:rsid w:val="00456FBD"/>
    <w:rsid w:val="00735380"/>
    <w:rsid w:val="00863376"/>
    <w:rsid w:val="00B86A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1B2423"/>
  <w15:chartTrackingRefBased/>
  <w15:docId w15:val="{A95681E4-BDAE-488F-84B2-13822EE1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link w:val="10"/>
    <w:uiPriority w:val="9"/>
    <w:qFormat/>
    <w:rsid w:val="00863376"/>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863376"/>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5">
    <w:name w:val="heading 5"/>
    <w:basedOn w:val="a"/>
    <w:link w:val="50"/>
    <w:uiPriority w:val="9"/>
    <w:qFormat/>
    <w:rsid w:val="00863376"/>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63376"/>
    <w:rPr>
      <w:rFonts w:ascii="新細明體" w:eastAsia="新細明體" w:hAnsi="新細明體" w:cs="新細明體"/>
      <w:b/>
      <w:bCs/>
      <w:kern w:val="36"/>
      <w:sz w:val="48"/>
      <w:szCs w:val="48"/>
    </w:rPr>
  </w:style>
  <w:style w:type="character" w:customStyle="1" w:styleId="20">
    <w:name w:val="標題 2 字元"/>
    <w:basedOn w:val="a0"/>
    <w:link w:val="2"/>
    <w:uiPriority w:val="9"/>
    <w:rsid w:val="00863376"/>
    <w:rPr>
      <w:rFonts w:ascii="新細明體" w:eastAsia="新細明體" w:hAnsi="新細明體" w:cs="新細明體"/>
      <w:b/>
      <w:bCs/>
      <w:kern w:val="0"/>
      <w:sz w:val="36"/>
      <w:szCs w:val="36"/>
    </w:rPr>
  </w:style>
  <w:style w:type="character" w:customStyle="1" w:styleId="50">
    <w:name w:val="標題 5 字元"/>
    <w:basedOn w:val="a0"/>
    <w:link w:val="5"/>
    <w:uiPriority w:val="9"/>
    <w:rsid w:val="00863376"/>
    <w:rPr>
      <w:rFonts w:ascii="新細明體" w:eastAsia="新細明體" w:hAnsi="新細明體" w:cs="新細明體"/>
      <w:b/>
      <w:bCs/>
      <w:kern w:val="0"/>
      <w:sz w:val="20"/>
      <w:szCs w:val="20"/>
    </w:rPr>
  </w:style>
  <w:style w:type="character" w:styleId="a3">
    <w:name w:val="Hyperlink"/>
    <w:basedOn w:val="a0"/>
    <w:uiPriority w:val="99"/>
    <w:semiHidden/>
    <w:unhideWhenUsed/>
    <w:rsid w:val="00863376"/>
    <w:rPr>
      <w:color w:val="0000FF"/>
      <w:u w:val="single"/>
    </w:rPr>
  </w:style>
  <w:style w:type="character" w:customStyle="1" w:styleId="11">
    <w:name w:val="標題1"/>
    <w:basedOn w:val="a0"/>
    <w:rsid w:val="00863376"/>
  </w:style>
  <w:style w:type="paragraph" w:customStyle="1" w:styleId="previewbio">
    <w:name w:val="preview_bio"/>
    <w:basedOn w:val="a"/>
    <w:rsid w:val="00863376"/>
    <w:pPr>
      <w:widowControl/>
      <w:spacing w:before="100" w:beforeAutospacing="1" w:after="100" w:afterAutospacing="1"/>
    </w:pPr>
    <w:rPr>
      <w:rFonts w:ascii="新細明體" w:eastAsia="新細明體" w:hAnsi="新細明體" w:cs="新細明體"/>
      <w:kern w:val="0"/>
      <w:szCs w:val="24"/>
    </w:rPr>
  </w:style>
  <w:style w:type="paragraph" w:customStyle="1" w:styleId="disclaimer">
    <w:name w:val="disclaimer"/>
    <w:basedOn w:val="a"/>
    <w:rsid w:val="00863376"/>
    <w:pPr>
      <w:widowControl/>
      <w:spacing w:before="100" w:beforeAutospacing="1" w:after="100" w:afterAutospacing="1"/>
    </w:pPr>
    <w:rPr>
      <w:rFonts w:ascii="新細明體" w:eastAsia="新細明體" w:hAnsi="新細明體" w:cs="新細明體"/>
      <w:kern w:val="0"/>
      <w:szCs w:val="24"/>
    </w:rPr>
  </w:style>
  <w:style w:type="character" w:customStyle="1" w:styleId="apple-converted-space">
    <w:name w:val="apple-converted-space"/>
    <w:basedOn w:val="a0"/>
    <w:rsid w:val="00863376"/>
  </w:style>
  <w:style w:type="character" w:customStyle="1" w:styleId="views">
    <w:name w:val="views"/>
    <w:basedOn w:val="a0"/>
    <w:rsid w:val="00863376"/>
  </w:style>
  <w:style w:type="paragraph" w:styleId="Web">
    <w:name w:val="Normal (Web)"/>
    <w:basedOn w:val="a"/>
    <w:uiPriority w:val="99"/>
    <w:semiHidden/>
    <w:unhideWhenUsed/>
    <w:rsid w:val="00863376"/>
    <w:pPr>
      <w:widowControl/>
      <w:spacing w:before="100" w:beforeAutospacing="1" w:after="100" w:afterAutospacing="1"/>
    </w:pPr>
    <w:rPr>
      <w:rFonts w:ascii="新細明體" w:eastAsia="新細明體" w:hAnsi="新細明體" w:cs="新細明體"/>
      <w:kern w:val="0"/>
      <w:szCs w:val="24"/>
    </w:rPr>
  </w:style>
  <w:style w:type="character" w:styleId="a4">
    <w:name w:val="Emphasis"/>
    <w:basedOn w:val="a0"/>
    <w:uiPriority w:val="20"/>
    <w:qFormat/>
    <w:rsid w:val="00863376"/>
    <w:rPr>
      <w:i/>
      <w:iCs/>
    </w:rPr>
  </w:style>
  <w:style w:type="paragraph" w:customStyle="1" w:styleId="articlelink">
    <w:name w:val="article_link"/>
    <w:basedOn w:val="a"/>
    <w:rsid w:val="0086337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269670">
      <w:bodyDiv w:val="1"/>
      <w:marLeft w:val="0"/>
      <w:marRight w:val="0"/>
      <w:marTop w:val="0"/>
      <w:marBottom w:val="0"/>
      <w:divBdr>
        <w:top w:val="none" w:sz="0" w:space="0" w:color="auto"/>
        <w:left w:val="none" w:sz="0" w:space="0" w:color="auto"/>
        <w:bottom w:val="none" w:sz="0" w:space="0" w:color="auto"/>
        <w:right w:val="none" w:sz="0" w:space="0" w:color="auto"/>
      </w:divBdr>
      <w:divsChild>
        <w:div w:id="629477569">
          <w:marLeft w:val="0"/>
          <w:marRight w:val="0"/>
          <w:marTop w:val="0"/>
          <w:marBottom w:val="225"/>
          <w:divBdr>
            <w:top w:val="none" w:sz="0" w:space="0" w:color="auto"/>
            <w:left w:val="none" w:sz="0" w:space="0" w:color="auto"/>
            <w:bottom w:val="single" w:sz="36" w:space="11" w:color="CCCCCC"/>
            <w:right w:val="none" w:sz="0" w:space="0" w:color="auto"/>
          </w:divBdr>
        </w:div>
        <w:div w:id="980115113">
          <w:marLeft w:val="0"/>
          <w:marRight w:val="0"/>
          <w:marTop w:val="0"/>
          <w:marBottom w:val="0"/>
          <w:divBdr>
            <w:top w:val="none" w:sz="0" w:space="0" w:color="auto"/>
            <w:left w:val="none" w:sz="0" w:space="0" w:color="auto"/>
            <w:bottom w:val="none" w:sz="0" w:space="0" w:color="auto"/>
            <w:right w:val="none" w:sz="0" w:space="0" w:color="auto"/>
          </w:divBdr>
          <w:divsChild>
            <w:div w:id="1878275961">
              <w:marLeft w:val="0"/>
              <w:marRight w:val="0"/>
              <w:marTop w:val="0"/>
              <w:marBottom w:val="0"/>
              <w:divBdr>
                <w:top w:val="none" w:sz="0" w:space="0" w:color="auto"/>
                <w:left w:val="none" w:sz="0" w:space="0" w:color="auto"/>
                <w:bottom w:val="none" w:sz="0" w:space="0" w:color="auto"/>
                <w:right w:val="none" w:sz="0" w:space="0" w:color="auto"/>
              </w:divBdr>
              <w:divsChild>
                <w:div w:id="203638895">
                  <w:marLeft w:val="0"/>
                  <w:marRight w:val="0"/>
                  <w:marTop w:val="0"/>
                  <w:marBottom w:val="0"/>
                  <w:divBdr>
                    <w:top w:val="none" w:sz="0" w:space="0" w:color="auto"/>
                    <w:left w:val="none" w:sz="0" w:space="0" w:color="auto"/>
                    <w:bottom w:val="none" w:sz="0" w:space="0" w:color="auto"/>
                    <w:right w:val="none" w:sz="0" w:space="0" w:color="auto"/>
                  </w:divBdr>
                  <w:divsChild>
                    <w:div w:id="150431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452635">
          <w:marLeft w:val="0"/>
          <w:marRight w:val="0"/>
          <w:marTop w:val="0"/>
          <w:marBottom w:val="0"/>
          <w:divBdr>
            <w:top w:val="none" w:sz="0" w:space="0" w:color="auto"/>
            <w:left w:val="none" w:sz="0" w:space="0" w:color="auto"/>
            <w:bottom w:val="none" w:sz="0" w:space="0" w:color="auto"/>
            <w:right w:val="none" w:sz="0" w:space="0" w:color="auto"/>
          </w:divBdr>
          <w:divsChild>
            <w:div w:id="2139912309">
              <w:marLeft w:val="0"/>
              <w:marRight w:val="0"/>
              <w:marTop w:val="375"/>
              <w:marBottom w:val="300"/>
              <w:divBdr>
                <w:top w:val="none" w:sz="0" w:space="0" w:color="auto"/>
                <w:left w:val="none" w:sz="0" w:space="0" w:color="auto"/>
                <w:bottom w:val="none" w:sz="0" w:space="0" w:color="auto"/>
                <w:right w:val="none" w:sz="0" w:space="0" w:color="auto"/>
              </w:divBdr>
              <w:divsChild>
                <w:div w:id="1060590985">
                  <w:marLeft w:val="0"/>
                  <w:marRight w:val="0"/>
                  <w:marTop w:val="0"/>
                  <w:marBottom w:val="0"/>
                  <w:divBdr>
                    <w:top w:val="none" w:sz="0" w:space="0" w:color="auto"/>
                    <w:left w:val="none" w:sz="0" w:space="0" w:color="auto"/>
                    <w:bottom w:val="none" w:sz="0" w:space="0" w:color="auto"/>
                    <w:right w:val="none" w:sz="0" w:space="0" w:color="auto"/>
                  </w:divBdr>
                  <w:divsChild>
                    <w:div w:id="17576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88206">
          <w:marLeft w:val="0"/>
          <w:marRight w:val="0"/>
          <w:marTop w:val="0"/>
          <w:marBottom w:val="0"/>
          <w:divBdr>
            <w:top w:val="single" w:sz="36" w:space="15" w:color="CCCCCC"/>
            <w:left w:val="none" w:sz="0" w:space="0" w:color="auto"/>
            <w:bottom w:val="none" w:sz="0" w:space="0" w:color="auto"/>
            <w:right w:val="none" w:sz="0" w:space="0" w:color="auto"/>
          </w:divBdr>
        </w:div>
        <w:div w:id="1035958317">
          <w:marLeft w:val="0"/>
          <w:marRight w:val="0"/>
          <w:marTop w:val="0"/>
          <w:marBottom w:val="0"/>
          <w:divBdr>
            <w:top w:val="none" w:sz="0" w:space="0" w:color="auto"/>
            <w:left w:val="none" w:sz="0" w:space="0" w:color="auto"/>
            <w:bottom w:val="none" w:sz="0" w:space="0" w:color="auto"/>
            <w:right w:val="none" w:sz="0" w:space="0" w:color="auto"/>
          </w:divBdr>
        </w:div>
        <w:div w:id="14997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bes.com/sites/lizryan/2014/07/17/how-to-write-your-human-voiced-resume/" TargetMode="External"/><Relationship Id="rId13" Type="http://schemas.openxmlformats.org/officeDocument/2006/relationships/control" Target="activeX/activeX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control" Target="activeX/activeX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onforb.es/1DL0jVb"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wmf"/><Relationship Id="rId5" Type="http://schemas.openxmlformats.org/officeDocument/2006/relationships/hyperlink" Target="http://www.forbes.com/sites/lizryan/" TargetMode="External"/><Relationship Id="rId15" Type="http://schemas.openxmlformats.org/officeDocument/2006/relationships/image" Target="media/image4.png"/><Relationship Id="rId10" Type="http://schemas.openxmlformats.org/officeDocument/2006/relationships/hyperlink" Target="http://www.forbes.com/leadership" TargetMode="External"/><Relationship Id="rId4" Type="http://schemas.openxmlformats.org/officeDocument/2006/relationships/webSettings" Target="webSettings.xml"/><Relationship Id="rId9" Type="http://schemas.openxmlformats.org/officeDocument/2006/relationships/hyperlink" Target="http://onforb.es/1DL0jVb" TargetMode="External"/><Relationship Id="rId14" Type="http://schemas.openxmlformats.org/officeDocument/2006/relationships/hyperlink" Target="http://www.forbes.co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activeX/activeX2.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881</Words>
  <Characters>5025</Characters>
  <Application>Microsoft Office Word</Application>
  <DocSecurity>0</DocSecurity>
  <Lines>41</Lines>
  <Paragraphs>11</Paragraphs>
  <ScaleCrop>false</ScaleCrop>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2016-10-04T15:12:00Z</dcterms:created>
  <dcterms:modified xsi:type="dcterms:W3CDTF">2016-10-04T15:12:00Z</dcterms:modified>
</cp:coreProperties>
</file>